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highlight w:val="yellow"/>
        </w:rPr>
      </w:pPr>
      <w:r>
        <w:rPr>
          <w:noProof/>
        </w:rPr>
        <w:drawing>
          <wp:inline distT="0" distB="0" distL="0" distR="0" wp14:anchorId="4D25521D" wp14:editId="2BCC10FB">
            <wp:extent cx="1143000" cy="1047750"/>
            <wp:effectExtent l="0" t="0" r="0" b="0"/>
            <wp:docPr id="25" name="image2.png" descr="https://www.fundatec.org.br/home/portal/concursos/logos/logo_14275ca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www.fundatec.org.br/home/portal/concursos/logos/logo_14275ca7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47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55353" w:rsidRDefault="00455353" w:rsidP="00455353">
      <w:pPr>
        <w:tabs>
          <w:tab w:val="center" w:pos="4252"/>
          <w:tab w:val="right" w:pos="8504"/>
        </w:tabs>
        <w:spacing w:after="10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PREFEITURA MUNICIPAL DE ALPESTRE/RS</w:t>
      </w:r>
    </w:p>
    <w:p w:rsidR="00455353" w:rsidRDefault="00455353" w:rsidP="00455353">
      <w:pPr>
        <w:tabs>
          <w:tab w:val="center" w:pos="4252"/>
          <w:tab w:val="right" w:pos="8504"/>
        </w:tabs>
        <w:spacing w:after="10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CONCURSO PÚBLICO N° 01/2020</w:t>
      </w:r>
    </w:p>
    <w:p w:rsidR="00455353" w:rsidRDefault="00455353" w:rsidP="0045535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10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455353" w:rsidRDefault="00455353" w:rsidP="0045535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2520"/>
        </w:tabs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EDITAL Nº </w:t>
      </w:r>
      <w:r w:rsidRPr="00BC4F20">
        <w:rPr>
          <w:rFonts w:ascii="Arial" w:eastAsia="Arial" w:hAnsi="Arial" w:cs="Arial"/>
          <w:b/>
          <w:color w:val="000000"/>
          <w:sz w:val="20"/>
          <w:szCs w:val="20"/>
        </w:rPr>
        <w:t>4</w:t>
      </w:r>
      <w:r w:rsidRPr="00455353">
        <w:rPr>
          <w:rFonts w:ascii="Arial" w:eastAsia="Arial" w:hAnsi="Arial" w:cs="Arial"/>
          <w:b/>
          <w:color w:val="000000"/>
          <w:sz w:val="20"/>
          <w:szCs w:val="20"/>
        </w:rPr>
        <w:t>2/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2020 – </w:t>
      </w:r>
      <w:r>
        <w:rPr>
          <w:rFonts w:ascii="Arial" w:eastAsia="Arial" w:hAnsi="Arial" w:cs="Arial"/>
          <w:b/>
          <w:sz w:val="20"/>
          <w:szCs w:val="20"/>
        </w:rPr>
        <w:t>HOMOLOGAÇ</w:t>
      </w:r>
      <w:bookmarkStart w:id="0" w:name="_GoBack"/>
      <w:bookmarkEnd w:id="0"/>
      <w:r>
        <w:rPr>
          <w:rFonts w:ascii="Arial" w:eastAsia="Arial" w:hAnsi="Arial" w:cs="Arial"/>
          <w:b/>
          <w:sz w:val="20"/>
          <w:szCs w:val="20"/>
        </w:rPr>
        <w:t>ÃO DO RESULTADO FINAL DO CONCURSO PÚBLICO – CARGOS COM 2ª ETAPA</w:t>
      </w:r>
    </w:p>
    <w:p w:rsidR="00455353" w:rsidRDefault="00455353" w:rsidP="0045535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2520"/>
        </w:tabs>
        <w:spacing w:after="10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 Sr. Valdir José </w:t>
      </w:r>
      <w:proofErr w:type="spellStart"/>
      <w:r>
        <w:rPr>
          <w:rFonts w:ascii="Arial" w:eastAsia="Arial" w:hAnsi="Arial" w:cs="Arial"/>
          <w:sz w:val="20"/>
          <w:szCs w:val="20"/>
        </w:rPr>
        <w:t>Zasso</w:t>
      </w:r>
      <w:proofErr w:type="spellEnd"/>
      <w:r>
        <w:rPr>
          <w:rFonts w:ascii="Arial" w:eastAsia="Arial" w:hAnsi="Arial" w:cs="Arial"/>
          <w:sz w:val="20"/>
          <w:szCs w:val="20"/>
        </w:rPr>
        <w:t>, Prefeito Municipal de Alpestre, em conformidade com o Edital de Abertura Nº 07/2020 e suas alterações, torna público o presente Edital, para divulgar a 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omologação do Resultado Final do Concurso Público Nº 01/2020 para os cargos de </w:t>
      </w:r>
      <w:r>
        <w:rPr>
          <w:rFonts w:ascii="Arial" w:eastAsia="Arial" w:hAnsi="Arial" w:cs="Arial"/>
          <w:sz w:val="20"/>
          <w:szCs w:val="20"/>
        </w:rPr>
        <w:t xml:space="preserve">Professor Anos Iniciais, Professor de Artes, Professor de Ciências, Professor de Geografia, Professor de História, Professor de Inglês, Psicopedagogo, Borracheiro, Eletricista, </w:t>
      </w:r>
      <w:r>
        <w:rPr>
          <w:rFonts w:ascii="Arial" w:eastAsia="Arial" w:hAnsi="Arial" w:cs="Arial"/>
          <w:color w:val="000000"/>
          <w:sz w:val="20"/>
          <w:szCs w:val="20"/>
        </w:rPr>
        <w:t>Mecânico, Motorista e Operador de Máquina</w:t>
      </w:r>
      <w:r>
        <w:rPr>
          <w:rFonts w:ascii="Arial" w:eastAsia="Arial" w:hAnsi="Arial" w:cs="Arial"/>
          <w:sz w:val="20"/>
          <w:szCs w:val="20"/>
        </w:rPr>
        <w:t>.</w:t>
      </w:r>
    </w:p>
    <w:p w:rsidR="00455353" w:rsidRDefault="00455353" w:rsidP="00455353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color w:val="000000"/>
          <w:sz w:val="20"/>
          <w:szCs w:val="20"/>
        </w:rPr>
        <w:t xml:space="preserve">Ficam homologadas as classificações dos candidatos aprovados, conforme lista de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lassificação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color w:val="000000"/>
          <w:sz w:val="20"/>
          <w:szCs w:val="20"/>
        </w:rPr>
        <w:t>eral</w:t>
      </w:r>
      <w:r>
        <w:rPr>
          <w:rFonts w:ascii="Arial" w:eastAsia="Arial" w:hAnsi="Arial" w:cs="Arial"/>
          <w:sz w:val="20"/>
          <w:szCs w:val="20"/>
        </w:rPr>
        <w:t xml:space="preserve"> e lista de classificação 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Pessoas com Deficiência, que estão em anexo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neste edital e disponibilizadas na íntegra no site da FUNDATEC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(</w:t>
      </w:r>
      <w:hyperlink r:id="rId7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www.fundatec.org.br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).</w:t>
      </w:r>
    </w:p>
    <w:p w:rsidR="00455353" w:rsidRDefault="00455353" w:rsidP="004553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Não houve candidatos aprovados para os cargos de Borracheiro e Eletricista.</w:t>
      </w:r>
    </w:p>
    <w:p w:rsidR="00455353" w:rsidRDefault="00455353" w:rsidP="00455353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455353" w:rsidRDefault="00455353" w:rsidP="00455353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Alpestre, 28 de dezembro de 2020.</w:t>
      </w: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  <w:highlight w:val="yellow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  <w:highlight w:val="yellow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  <w:highlight w:val="white"/>
        </w:rPr>
      </w:pPr>
      <w:r>
        <w:rPr>
          <w:rFonts w:ascii="Arial" w:eastAsia="Arial" w:hAnsi="Arial" w:cs="Arial"/>
          <w:sz w:val="20"/>
          <w:szCs w:val="20"/>
        </w:rPr>
        <w:t xml:space="preserve">Valdir José </w:t>
      </w:r>
      <w:proofErr w:type="spellStart"/>
      <w:r>
        <w:rPr>
          <w:rFonts w:ascii="Arial" w:eastAsia="Arial" w:hAnsi="Arial" w:cs="Arial"/>
          <w:sz w:val="20"/>
          <w:szCs w:val="20"/>
        </w:rPr>
        <w:t>Zasso</w:t>
      </w:r>
      <w:proofErr w:type="spellEnd"/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Prefeito Municipal de Alpestre</w:t>
      </w: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5353" w:rsidRDefault="00455353" w:rsidP="00455353">
      <w:pPr>
        <w:shd w:val="clear" w:color="auto" w:fill="0070C0"/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Arial" w:eastAsia="Arial" w:hAnsi="Arial" w:cs="Arial"/>
          <w:b/>
          <w:color w:val="FFFFFF"/>
          <w:sz w:val="20"/>
          <w:szCs w:val="20"/>
        </w:rPr>
        <w:lastRenderedPageBreak/>
        <w:t>ANEXO I – LISTA DE CLASSIFICAÇÃO GERAL</w:t>
      </w: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06: PROFESSOR ANOS INICIAIS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57106664378-2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CRISCIA TAMARA RIBICKI CASSARO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76.50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57106654920-0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SUZEMAR PAVOSKI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75.25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57106651930-9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MIRILEIDE JULIANA KAZMIERSKI E SILVA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74.25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57106666607-0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SIRLEI SELMA VANOT GABINESKI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73.00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57106619320-6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DAIANE LOURDES FERREIRA SARTORI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73.00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57106620513-0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DANIÉLA APARECIDA LAVNITSKI CARNETTI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72.00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57106643951-2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IÇARA BETINA NATALI BRIDI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57106619558-5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JUSSARA GRAPIGLIA ZANATTA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57106645739-4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MARLI FÁTIMA MEOTTI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57106618780-8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SILVANIA KOVALESKI PIETROSKI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66.00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57106666534-7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CATILA ELISA PAULETTI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57106617226-6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SIDIANE TROIAN NICKEL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57106624169-8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CASSIANE TERESINHA STEFANSKI OLKOSKI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13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57106656030-5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JAQUELINE ANGELA CARLIN MARTINI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64.00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57106615928-4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SHAINA NARA WINQUES DE CASTRO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63.00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57106657042-0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SALETE FORCHESATTO ANDREOLA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57106661662-7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SANDRIELI VANOT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61.75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57106616808-7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MARISTELA JOANA MARIOTTI AITA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61.75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57106624084-7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JAQUELINE MARIA BETTI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61.50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57106646857-4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CIANE ZONTA PAULETTI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61.50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57106619507-4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CRISTIANE SARTORI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21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57106660833-0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FRANCIELI COLUSSI CAMARGO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59.25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22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57106654686-7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VANESSA KORNER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58.50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57106667872-8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ADRIANA MARIA ZONTA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58.50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24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57106668481-3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VANESSA GLOVACKI LAVINICKI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56.25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57106665470-6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PAULA GISELI PERTUSSATTI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56.25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26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57106659736-5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BRUNA CAROLINA MEOTTI COELHO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56.25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27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57106652374-4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PATRICIA LAVNITSKI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54.00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28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57106651779-7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ELIZANDRA EMILIA SOUTHIER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29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57106663742-0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RENÉVIA REGINA CERATTI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57106643860-3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CRISTIANE MARIA SELLE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31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57106658604-7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DEISE SALETE MEOTTI DA SILVA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51.75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32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57106625103-5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ROSALINA RODRIGUES GHENO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51.75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33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57106630056-2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MARIELDA APARECIDA DE ALMEIDA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51.75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34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57106654953-4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SIMONE SULZBACH POSSELT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57106638741-6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CRISTIANE DOS SANTOS STRAPASSON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36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57106627608-4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EDENIR FÁTIMA POLESSO MARMENTINI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37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57106624244-9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ADRIANA DE FÁTIMA DA LUZ MACIOSKI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38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57106616589-0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DANIELA PEDROSO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39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57106619712-7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ELIANE APARECIDA CAMARGO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57106619987-9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KAREN DIEMER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41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57106620955-2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MAURIANA BOERI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42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57106658508-0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VANIA CARLA SEITENFUS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48.25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43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57106666263-0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DIVANI PECHER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48.00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44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57106619242-5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DARLEIA BARANOVSKI DALPRA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47.25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57106618765-1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MARIANI LAMERA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47.25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46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57106627714-0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FERNANDA KEMPKA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47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57106663929-9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DEISI REGINA RAMBO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48</w:t>
            </w:r>
          </w:p>
        </w:tc>
      </w:tr>
    </w:tbl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p w:rsidR="00455353" w:rsidRDefault="00455353" w:rsidP="00455353">
      <w:r>
        <w:br w:type="page"/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lastRenderedPageBreak/>
              <w:t>CARGO 07: PROFESSOR DE ARTES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57107660631-0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CLAUDIA MARIA FORNARI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57107623884-2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ROBERTO GOLISZEWSKI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61.50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57107623646-5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BRUNA SANTIN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56.25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57107620983-0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CARLA FORNARI VICARI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54.00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</w:tr>
    </w:tbl>
    <w:p w:rsidR="00455353" w:rsidRDefault="00455353" w:rsidP="00455353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08: PROFESSOR DE CIÊNCIAS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57108618232-8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FERNANDA PATRICIA SCHOENINGER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74.25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57108622442-8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DAIANA MACHADO DE OLIVEIRA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67.50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57108652635-0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ELIANE DE OLIVEIRA MENEGAZZI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66.25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57108663608-8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RAQUEL GERALDI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57108619420-0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TATIANE DOS SANTOS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60.75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  <w:proofErr w:type="gramEnd"/>
          </w:p>
        </w:tc>
      </w:tr>
    </w:tbl>
    <w:p w:rsidR="00455353" w:rsidRDefault="00455353" w:rsidP="00455353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09: PROFESSOR DE GEOGRAFIA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57109631991-8</w:t>
            </w:r>
          </w:p>
        </w:tc>
        <w:tc>
          <w:tcPr>
            <w:tcW w:w="4536" w:type="dxa"/>
          </w:tcPr>
          <w:p w:rsidR="00455353" w:rsidRDefault="00455353" w:rsidP="0031639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SUELLEN MORÁS MARTINI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66.25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57109622094-3</w:t>
            </w:r>
          </w:p>
        </w:tc>
        <w:tc>
          <w:tcPr>
            <w:tcW w:w="4536" w:type="dxa"/>
          </w:tcPr>
          <w:p w:rsidR="00455353" w:rsidRDefault="00455353" w:rsidP="0031639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REGIANE MARIA SCHLICHTING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57109667093-7</w:t>
            </w:r>
          </w:p>
        </w:tc>
        <w:tc>
          <w:tcPr>
            <w:tcW w:w="4536" w:type="dxa"/>
          </w:tcPr>
          <w:p w:rsidR="00455353" w:rsidRDefault="00455353" w:rsidP="0031639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FABIANA FUCHINA PRESTES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57109618605-6</w:t>
            </w:r>
          </w:p>
        </w:tc>
        <w:tc>
          <w:tcPr>
            <w:tcW w:w="4536" w:type="dxa"/>
          </w:tcPr>
          <w:p w:rsidR="00455353" w:rsidRDefault="00455353" w:rsidP="0031639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ROSANI GRANOSKI OLCOSKI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48.25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57109653746-6</w:t>
            </w:r>
          </w:p>
        </w:tc>
        <w:tc>
          <w:tcPr>
            <w:tcW w:w="4536" w:type="dxa"/>
          </w:tcPr>
          <w:p w:rsidR="00455353" w:rsidRDefault="00455353" w:rsidP="0031639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DORLI JÚNIOR DE SOUZA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47.25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  <w:proofErr w:type="gramEnd"/>
          </w:p>
        </w:tc>
      </w:tr>
    </w:tbl>
    <w:p w:rsidR="00455353" w:rsidRDefault="00455353" w:rsidP="00455353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10: PROFESSOR DE HISTÓRIA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57110659686-0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GABRIEL HALLVASS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72.00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57110630771-0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SIMONE GRACZK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58.50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57110624230-1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ELIANE MARIA COINASKI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57110645757-1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RUDINEI JOSÉ CENCI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</w:tr>
    </w:tbl>
    <w:p w:rsidR="00455353" w:rsidRDefault="00455353" w:rsidP="00455353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11: PROFESSOR DE INGLÊS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57111662437-9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JARDEL JOSÉ OUTEIRO DA SILVA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57111658565-3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JULLIANE CURTI CAMARGO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49.50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</w:tbl>
    <w:p w:rsidR="00455353" w:rsidRDefault="00455353" w:rsidP="00455353"/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12: PSICOPEDAGOGO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57112666814-0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ALCIDETE BIELAK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57112642501-4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MARTA MARQUES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55.25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</w:tbl>
    <w:p w:rsidR="00455353" w:rsidRDefault="00455353" w:rsidP="00455353">
      <w:r>
        <w:br w:type="page"/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lastRenderedPageBreak/>
              <w:t>CARGO 20: MECÂNICO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57120664110-2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KAREN ROSELE KOHN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81.80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57120658675-8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TIAGO NARDI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72.70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57120621045-9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JULIO CESAR BOERI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68.20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57120665165-0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DANIEL BACH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66.50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</w:tr>
    </w:tbl>
    <w:p w:rsidR="00455353" w:rsidRDefault="00455353" w:rsidP="00455353">
      <w:pPr>
        <w:rPr>
          <w:rFonts w:ascii="Arial" w:eastAsia="Arial" w:hAnsi="Arial" w:cs="Arial"/>
          <w:b/>
          <w:color w:val="FFFFFF"/>
          <w:sz w:val="20"/>
          <w:szCs w:val="2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21: MOTORISTA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57121658169-7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FERNANDO ROBERTO FLOREK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80.50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57121666458-3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ZEUNIR LUIZ DOS SANTOS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74.50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57121659673-8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MAURÍCIO LAGO BARBEITTO DE MAMAN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71.50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57121667233-9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GREISON LUIS PINZON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63.00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57121661479-8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ELBIO VALENÇA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62.00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57121657743-8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TIAGO GAIO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  <w:proofErr w:type="gramEnd"/>
          </w:p>
        </w:tc>
      </w:tr>
    </w:tbl>
    <w:p w:rsidR="00455353" w:rsidRDefault="00455353" w:rsidP="00455353">
      <w:pPr>
        <w:rPr>
          <w:rFonts w:ascii="Arial" w:eastAsia="Arial" w:hAnsi="Arial" w:cs="Arial"/>
          <w:b/>
          <w:color w:val="FFFFFF"/>
          <w:sz w:val="20"/>
          <w:szCs w:val="2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4536"/>
        <w:gridCol w:w="1418"/>
        <w:gridCol w:w="1984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22: OPERADOR DE MÁQUINA</w:t>
            </w:r>
          </w:p>
        </w:tc>
      </w:tr>
      <w:tr w:rsidR="00455353" w:rsidTr="00316391">
        <w:trPr>
          <w:trHeight w:val="532"/>
        </w:trPr>
        <w:tc>
          <w:tcPr>
            <w:tcW w:w="1951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53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418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1984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GERAL</w:t>
            </w:r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57122667963-8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ALISSON KUNDE DE MORAIS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76.50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57122668234-9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DANIEL JULKOVSKI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69.80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57122619512-3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DIONISIO FRANCISCO MARAFON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68.10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57122638932-3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JULIANO MATIAS DA SILVA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65.00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57122616814-6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ADOILSON ANTONIO RIVA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58.40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  <w:proofErr w:type="gramEnd"/>
          </w:p>
        </w:tc>
      </w:tr>
      <w:tr w:rsidR="00455353" w:rsidTr="00316391">
        <w:tc>
          <w:tcPr>
            <w:tcW w:w="1951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57122620522-0</w:t>
            </w:r>
          </w:p>
        </w:tc>
        <w:tc>
          <w:tcPr>
            <w:tcW w:w="4536" w:type="dxa"/>
            <w:vAlign w:val="bottom"/>
          </w:tcPr>
          <w:p w:rsidR="00455353" w:rsidRDefault="00455353" w:rsidP="0031639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DANIEL LUIZ CARNETTI</w:t>
            </w:r>
          </w:p>
        </w:tc>
        <w:tc>
          <w:tcPr>
            <w:tcW w:w="1418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57.40</w:t>
            </w:r>
          </w:p>
        </w:tc>
        <w:tc>
          <w:tcPr>
            <w:tcW w:w="1984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  <w:proofErr w:type="gramEnd"/>
          </w:p>
        </w:tc>
      </w:tr>
    </w:tbl>
    <w:p w:rsidR="00455353" w:rsidRDefault="00455353" w:rsidP="00455353">
      <w:pPr>
        <w:rPr>
          <w:rFonts w:ascii="Arial" w:eastAsia="Arial" w:hAnsi="Arial" w:cs="Arial"/>
          <w:b/>
          <w:color w:val="FFFFFF"/>
          <w:sz w:val="20"/>
          <w:szCs w:val="20"/>
        </w:rPr>
      </w:pPr>
      <w:r>
        <w:br w:type="page"/>
      </w:r>
    </w:p>
    <w:p w:rsidR="00455353" w:rsidRDefault="00455353" w:rsidP="00455353">
      <w:pPr>
        <w:rPr>
          <w:rFonts w:ascii="Arial" w:eastAsia="Arial" w:hAnsi="Arial" w:cs="Arial"/>
          <w:b/>
          <w:color w:val="FFFFFF"/>
          <w:sz w:val="20"/>
          <w:szCs w:val="20"/>
        </w:rPr>
      </w:pPr>
    </w:p>
    <w:p w:rsidR="00455353" w:rsidRDefault="00455353" w:rsidP="00455353">
      <w:pPr>
        <w:shd w:val="clear" w:color="auto" w:fill="0070C0"/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Arial" w:eastAsia="Arial" w:hAnsi="Arial" w:cs="Arial"/>
          <w:b/>
          <w:color w:val="FFFFFF"/>
          <w:sz w:val="20"/>
          <w:szCs w:val="20"/>
        </w:rPr>
        <w:t>ANEXO II – LISTA DE CLASSIFICAÇÃO DE PESSOAS COM DEFICIÊNCIA</w:t>
      </w: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75"/>
        <w:gridCol w:w="4412"/>
        <w:gridCol w:w="1276"/>
        <w:gridCol w:w="2126"/>
      </w:tblGrid>
      <w:tr w:rsidR="00455353" w:rsidTr="00316391">
        <w:trPr>
          <w:trHeight w:val="327"/>
        </w:trPr>
        <w:tc>
          <w:tcPr>
            <w:tcW w:w="9889" w:type="dxa"/>
            <w:gridSpan w:val="4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bookmarkStart w:id="2" w:name="_heading=h.30j0zll" w:colFirst="0" w:colLast="0"/>
            <w:bookmarkEnd w:id="2"/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CARGO 06: PROFESSOR</w:t>
            </w:r>
            <w:proofErr w:type="gramStart"/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ANOS INICIAIS</w:t>
            </w:r>
          </w:p>
        </w:tc>
      </w:tr>
      <w:tr w:rsidR="00455353" w:rsidTr="00316391">
        <w:trPr>
          <w:trHeight w:val="417"/>
        </w:trPr>
        <w:tc>
          <w:tcPr>
            <w:tcW w:w="2075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INSCRIÇÃO</w:t>
            </w:r>
          </w:p>
        </w:tc>
        <w:tc>
          <w:tcPr>
            <w:tcW w:w="4412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NOME</w:t>
            </w:r>
          </w:p>
        </w:tc>
        <w:tc>
          <w:tcPr>
            <w:tcW w:w="1276" w:type="dxa"/>
            <w:shd w:val="clear" w:color="auto" w:fill="0070C0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NOTA FINAL</w:t>
            </w:r>
          </w:p>
        </w:tc>
        <w:tc>
          <w:tcPr>
            <w:tcW w:w="2126" w:type="dxa"/>
            <w:shd w:val="clear" w:color="auto" w:fill="0070C0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CLASSIFICAÇÃO PCD</w:t>
            </w:r>
          </w:p>
        </w:tc>
      </w:tr>
      <w:tr w:rsidR="00455353" w:rsidTr="00316391">
        <w:tc>
          <w:tcPr>
            <w:tcW w:w="2075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57106664378-2</w:t>
            </w:r>
          </w:p>
        </w:tc>
        <w:tc>
          <w:tcPr>
            <w:tcW w:w="4412" w:type="dxa"/>
          </w:tcPr>
          <w:p w:rsidR="00455353" w:rsidRDefault="00455353" w:rsidP="00316391">
            <w:pPr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CRISCIA TAMARA RIBICKI CASSARO</w:t>
            </w:r>
          </w:p>
        </w:tc>
        <w:tc>
          <w:tcPr>
            <w:tcW w:w="1276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76.50</w:t>
            </w:r>
          </w:p>
        </w:tc>
        <w:tc>
          <w:tcPr>
            <w:tcW w:w="2126" w:type="dxa"/>
            <w:vAlign w:val="center"/>
          </w:tcPr>
          <w:p w:rsidR="00455353" w:rsidRDefault="00455353" w:rsidP="0031639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</w:tbl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p w:rsidR="00455353" w:rsidRDefault="00455353" w:rsidP="00455353">
      <w:pPr>
        <w:spacing w:after="100" w:line="240" w:lineRule="auto"/>
        <w:jc w:val="center"/>
        <w:rPr>
          <w:rFonts w:ascii="Arial" w:eastAsia="Arial" w:hAnsi="Arial" w:cs="Arial"/>
          <w:b/>
          <w:color w:val="FFFFFF"/>
          <w:sz w:val="20"/>
          <w:szCs w:val="20"/>
        </w:rPr>
      </w:pPr>
    </w:p>
    <w:p w:rsidR="00455353" w:rsidRDefault="00455353" w:rsidP="00455353">
      <w:pPr>
        <w:rPr>
          <w:rFonts w:ascii="Arial" w:eastAsia="Arial" w:hAnsi="Arial" w:cs="Arial"/>
          <w:b/>
          <w:color w:val="FFFFFF"/>
          <w:sz w:val="20"/>
          <w:szCs w:val="20"/>
        </w:rPr>
      </w:pPr>
      <w:bookmarkStart w:id="3" w:name="_heading=h.1fob9te" w:colFirst="0" w:colLast="0"/>
      <w:bookmarkEnd w:id="3"/>
    </w:p>
    <w:p w:rsidR="00A708B4" w:rsidRDefault="00A708B4"/>
    <w:sectPr w:rsidR="00A708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20" w:h="16860"/>
      <w:pgMar w:top="851" w:right="1080" w:bottom="1440" w:left="1080" w:header="0" w:footer="26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EEB" w:rsidRDefault="004553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EEB" w:rsidRDefault="004553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after="0" w:line="240" w:lineRule="auto"/>
      <w:ind w:left="284" w:right="567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75DFC159" wp14:editId="24095E1B">
          <wp:simplePos x="0" y="0"/>
          <wp:positionH relativeFrom="column">
            <wp:posOffset>-638807</wp:posOffset>
          </wp:positionH>
          <wp:positionV relativeFrom="paragraph">
            <wp:posOffset>49530</wp:posOffset>
          </wp:positionV>
          <wp:extent cx="1360805" cy="391160"/>
          <wp:effectExtent l="0" t="0" r="0" b="0"/>
          <wp:wrapSquare wrapText="bothSides" distT="0" distB="0" distL="0" distR="0"/>
          <wp:docPr id="2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0805" cy="391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hidden="0" allowOverlap="1" wp14:anchorId="166C0582" wp14:editId="491BFB95">
              <wp:simplePos x="0" y="0"/>
              <wp:positionH relativeFrom="column">
                <wp:posOffset>-1231899</wp:posOffset>
              </wp:positionH>
              <wp:positionV relativeFrom="paragraph">
                <wp:posOffset>43195</wp:posOffset>
              </wp:positionV>
              <wp:extent cx="8115300" cy="31750"/>
              <wp:effectExtent l="0" t="0" r="0" b="0"/>
              <wp:wrapNone/>
              <wp:docPr id="23" name="Conector de seta reta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297875" y="3780000"/>
                        <a:ext cx="80962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3" o:spid="_x0000_s1026" type="#_x0000_t32" style="position:absolute;margin-left:-97pt;margin-top:3.4pt;width:639pt;height:2.5pt;z-index:251660288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">
              <v:stroke startarrowwidth="narrow" startarrowlength="short" endarrowwidth="narrow" endarrowlength="short"/>
            </v:shape>
          </w:pict>
        </mc:Fallback>
      </mc:AlternateContent>
    </w:r>
  </w:p>
  <w:p w:rsidR="00230EEB" w:rsidRDefault="004553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after="0" w:line="240" w:lineRule="auto"/>
      <w:ind w:left="993" w:right="567"/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  Executora: FUNDATEC – Rua Prof. Cristiano Fischer, 2012, CEP 91410-000, Porto Alegre – RS                                                                 Informações: no site </w:t>
    </w:r>
    <w:hyperlink r:id="rId2">
      <w:r>
        <w:rPr>
          <w:rFonts w:ascii="Arial" w:eastAsia="Arial" w:hAnsi="Arial" w:cs="Arial"/>
          <w:color w:val="0563C1"/>
          <w:sz w:val="16"/>
          <w:szCs w:val="16"/>
          <w:u w:val="single"/>
        </w:rPr>
        <w:t>www.fundatec.org.br</w:t>
      </w:r>
    </w:hyperlink>
    <w:r>
      <w:rPr>
        <w:rFonts w:ascii="Arial" w:eastAsia="Arial" w:hAnsi="Arial" w:cs="Arial"/>
        <w:color w:val="000000"/>
        <w:sz w:val="16"/>
        <w:szCs w:val="16"/>
      </w:rPr>
      <w:t xml:space="preserve"> ou pelos fone</w:t>
    </w:r>
    <w:r>
      <w:rPr>
        <w:rFonts w:ascii="Arial" w:eastAsia="Arial" w:hAnsi="Arial" w:cs="Arial"/>
        <w:color w:val="000000"/>
        <w:sz w:val="16"/>
        <w:szCs w:val="16"/>
      </w:rPr>
      <w:t xml:space="preserve">s (51) 3320-1000, para capital e DDD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51</w:t>
    </w:r>
    <w:proofErr w:type="gramEnd"/>
    <w:r>
      <w:rPr>
        <w:rFonts w:ascii="Arial" w:eastAsia="Arial" w:hAnsi="Arial" w:cs="Arial"/>
        <w:color w:val="000000"/>
        <w:sz w:val="16"/>
        <w:szCs w:val="16"/>
      </w:rPr>
      <w:t xml:space="preserve"> </w:t>
    </w:r>
  </w:p>
  <w:p w:rsidR="00230EEB" w:rsidRDefault="004553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284" w:right="567"/>
      <w:jc w:val="center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                 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e</w:t>
    </w:r>
    <w:proofErr w:type="gramEnd"/>
    <w:r>
      <w:rPr>
        <w:rFonts w:ascii="Arial" w:eastAsia="Arial" w:hAnsi="Arial" w:cs="Arial"/>
        <w:color w:val="000000"/>
        <w:sz w:val="16"/>
        <w:szCs w:val="16"/>
      </w:rPr>
      <w:t xml:space="preserve"> 0800 035 2000, para interior e outros Estados.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EEB" w:rsidRDefault="004553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EEB" w:rsidRDefault="004553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EEB" w:rsidRDefault="004553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230EEB" w:rsidRDefault="004553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EEB" w:rsidRDefault="004553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3347"/>
    <w:multiLevelType w:val="multilevel"/>
    <w:tmpl w:val="E0B65EB0"/>
    <w:lvl w:ilvl="0">
      <w:start w:val="1"/>
      <w:numFmt w:val="bullet"/>
      <w:pStyle w:val="Ttulo1"/>
      <w:lvlText w:val="­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353"/>
    <w:rsid w:val="00455353"/>
    <w:rsid w:val="00A7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353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55353"/>
    <w:pPr>
      <w:keepNext/>
      <w:numPr>
        <w:numId w:val="1"/>
      </w:numPr>
      <w:suppressAutoHyphens/>
      <w:spacing w:after="0" w:line="240" w:lineRule="auto"/>
      <w:outlineLvl w:val="0"/>
    </w:pPr>
    <w:rPr>
      <w:rFonts w:ascii="Arial" w:hAnsi="Arial" w:cs="Arial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55353"/>
    <w:rPr>
      <w:rFonts w:ascii="Arial" w:eastAsia="Times New Roman" w:hAnsi="Arial" w:cs="Arial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5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35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353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55353"/>
    <w:pPr>
      <w:keepNext/>
      <w:numPr>
        <w:numId w:val="1"/>
      </w:numPr>
      <w:suppressAutoHyphens/>
      <w:spacing w:after="0" w:line="240" w:lineRule="auto"/>
      <w:outlineLvl w:val="0"/>
    </w:pPr>
    <w:rPr>
      <w:rFonts w:ascii="Arial" w:hAnsi="Arial" w:cs="Arial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55353"/>
    <w:rPr>
      <w:rFonts w:ascii="Arial" w:eastAsia="Times New Roman" w:hAnsi="Arial" w:cs="Arial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5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35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hyperlink" Target="http://www.fundatec.org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undatec.org.br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957</Words>
  <Characters>5174</Characters>
  <Application>Microsoft Office Word</Application>
  <DocSecurity>0</DocSecurity>
  <Lines>43</Lines>
  <Paragraphs>12</Paragraphs>
  <ScaleCrop>false</ScaleCrop>
  <Company/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computador</cp:lastModifiedBy>
  <cp:revision>1</cp:revision>
  <dcterms:created xsi:type="dcterms:W3CDTF">2021-03-26T18:34:00Z</dcterms:created>
  <dcterms:modified xsi:type="dcterms:W3CDTF">2021-03-26T18:36:00Z</dcterms:modified>
</cp:coreProperties>
</file>